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Mateo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Méndez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Z045528n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3/4/1993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+34662498982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m9304@hotmail.com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Mateo Méndez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