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stacie</w:t>
      </w:r>
      <w:r w:rsidR="00594BA5">
        <w:rPr>
          <w:sz w:val="20"/>
          <w:szCs w:val="20"/>
          <w:lang w:val="bg-BG"/>
        </w:rPr>
        <w:t xml:space="preserve"> </w:t>
      </w:r>
      <w:r w:rsidRPr="001D0D09">
        <w:rPr>
          <w:sz w:val="20"/>
          <w:szCs w:val="20"/>
        </w:rPr>
        <w:t>henderson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+447821132505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staciehenderson87@gmail.com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