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piotr</w:t>
      </w:r>
      <w:r w:rsidR="00594BA5">
        <w:rPr>
          <w:sz w:val="20"/>
          <w:szCs w:val="20"/>
          <w:lang w:val="bg-BG"/>
        </w:rPr>
        <w:t xml:space="preserve"> </w:t>
      </w:r>
      <w:r w:rsidRPr="001D0D09">
        <w:rPr>
          <w:sz w:val="20"/>
          <w:szCs w:val="20"/>
        </w:rPr>
        <w:t>janik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+48691992395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piotr.janik@o2.pl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