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+359899916441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elitio9108@gmail.com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Даваш Гюрсел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