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Claudia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Gimeno Soler</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26755162k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15/11/1991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+34695327439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claudiagimenosoler@gmail.com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03/03/2026</w:t>
      </w:r>
      <w:r w:rsidR="00C302CD">
        <w:rPr>
          <w:sz w:val="22"/>
          <w:szCs w:val="22"/>
          <w:lang w:val="bg-BG"/>
        </w:rPr>
        <w:t xml:space="preserve">                        </w:t>
      </w:r>
      <w:r w:rsidR="00513D8D">
        <w:rPr>
          <w:sz w:val="22"/>
          <w:szCs w:val="22"/>
        </w:rPr>
        <w:t xml:space="preserve">                        </w:t>
      </w:r>
      <w:r w:rsidR="00213D63">
        <w:rPr>
          <w:sz w:val="22"/>
          <w:szCs w:val="22"/>
          <w:lang w:val="en-US"/>
        </w:rPr>
        <w:t xml:space="preserve">Claudia Gimeno Soler </w:t>
      </w:r>
      <w:r w:rsidR="00213D63">
        <w:rPr>
          <w:sz w:val="22"/>
          <w:szCs w:val="22"/>
          <w:lang w:val="en-US"/>
        </w:rPr>
        <w:br/>
        <w:t xml:space="preserve">                                                                                   </w:t>
      </w:r>
      <w:r w:rsidRPr="002F4A70" w:rsidR="002F4A70">
        <w:rPr>
          <w:sz w:val="22"/>
          <w:szCs w:val="22"/>
          <w:lang w:val="en-US"/>
        </w:rPr>
        <w:t>26755162k</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