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Hummel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Irina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16.01.1984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Blumenring 25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+491743120531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