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Zsuzsanna      Litkey</w:t>
      </w:r>
      <w:bookmarkStart w:name="_Hlk155268537" w:id="0"/>
      <w:bookmarkEnd w:id="0"/>
    </w:p>
    <w:p w:rsidR="00650FD9" w:rsidRDefault="00000000" w14:paraId="1F281D75" w14:textId="77777777">
      <w:pPr>
        <w:pStyle w:val="wStandard"/>
        <w:rPr>
          <w:rFonts w:hint="eastAsia"/>
        </w:rPr>
      </w:pPr>
      <w:r>
        <w:t>Nato il 02/02/1974   numero di telefono     +393930492095</w:t>
      </w:r>
    </w:p>
    <w:p w:rsidR="00650FD9" w:rsidRDefault="00000000" w14:paraId="60FEDBC2" w14:textId="77777777">
      <w:pPr>
        <w:pStyle w:val="wStandard"/>
        <w:rPr>
          <w:rFonts w:hint="eastAsia"/>
        </w:rPr>
      </w:pPr>
      <w:r>
        <w:t>e-mail info@poff.hu      e residente in Via Antonio Gramsci, 60, Anzio, RM, Italia  </w:t>
      </w:r>
    </w:p>
    <w:p w:rsidR="00650FD9" w:rsidRDefault="00000000" w14:paraId="2C417B8B" w14:textId="77777777">
      <w:pPr>
        <w:pStyle w:val="wStandard"/>
        <w:rPr>
          <w:rFonts w:hint="eastAsia"/>
        </w:rPr>
      </w:pPr>
      <w:r>
        <w:t>,Codice Fiscale:    asd663</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Trisztan  , Nato il 11/06/2013 , </w:t>
      </w:r>
    </w:p>
    <w:p w:rsidR="00650FD9" w:rsidRDefault="00000000" w14:paraId="58EA18EF" w14:textId="77777777">
      <w:pPr>
        <w:pStyle w:val="wP11"/>
        <w:rPr>
          <w:rFonts w:hint="eastAsia"/>
        </w:rPr>
      </w:pPr>
      <w:r>
        <w:t>Luogo di nascita del minore: Veszprem</w:t>
      </w:r>
    </w:p>
    <w:p w:rsidR="00650FD9" w:rsidRDefault="00000000" w14:paraId="27CB63B7" w14:textId="77777777">
      <w:pPr>
        <w:pStyle w:val="wP11"/>
        <w:rPr>
          <w:rFonts w:hint="eastAsia"/>
        </w:rPr>
      </w:pPr>
      <w:r>
        <w:t>Codice fiscale del minore: cdftdrt</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Samson , Nato il 17/11/2011</w:t>
      </w:r>
    </w:p>
    <w:p w:rsidR="00650FD9" w:rsidRDefault="00000000" w14:paraId="691E08A7" w14:textId="77777777">
      <w:pPr>
        <w:pStyle w:val="wP11"/>
        <w:rPr>
          <w:rFonts w:hint="eastAsia"/>
        </w:rPr>
      </w:pPr>
      <w:r>
        <w:t>Luogo di nascita del minore: Zalaegerszeg</w:t>
      </w:r>
    </w:p>
    <w:p w:rsidR="00650FD9" w:rsidRDefault="00000000" w14:paraId="403ECD27" w14:textId="77777777">
      <w:pPr>
        <w:pStyle w:val="wP11"/>
        <w:rPr>
          <w:rFonts w:hint="eastAsia"/>
        </w:rPr>
      </w:pPr>
      <w:r>
        <w:t>Codice fiscale del minore: ycrjkviyut,xkrec</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Zsuzsanna      Litkey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03/03/2026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