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Laszlo sinkovic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+48500193190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Sinkogic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