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11.3.2026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Gabriele  Gamba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Gabriele  Gamba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gabriele18gamba@gmail.com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+359878889607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11.3.2026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