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Daniel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Couso Blanco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10869228A</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02/06/1970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+34679452231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daniel.couso@dginvest.es</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16/03/2026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16/03/2026</w:t>
      </w:r>
      <w:r w:rsidR="00C302CD">
        <w:rPr>
          <w:sz w:val="22"/>
          <w:szCs w:val="22"/>
          <w:lang w:val="bg-BG"/>
        </w:rPr>
        <w:t xml:space="preserve">                        </w:t>
      </w:r>
      <w:r w:rsidR="00513D8D">
        <w:rPr>
          <w:sz w:val="22"/>
          <w:szCs w:val="22"/>
        </w:rPr>
        <w:t xml:space="preserve">                        </w:t>
      </w:r>
      <w:r w:rsidR="00213D63">
        <w:rPr>
          <w:sz w:val="22"/>
          <w:szCs w:val="22"/>
          <w:lang w:val="en-US"/>
        </w:rPr>
        <w:t xml:space="preserve">Daniel Couso Blanco </w:t>
      </w:r>
      <w:r w:rsidR="00213D63">
        <w:rPr>
          <w:sz w:val="22"/>
          <w:szCs w:val="22"/>
          <w:lang w:val="en-US"/>
        </w:rPr>
        <w:br/>
        <w:t xml:space="preserve">                                                                                   </w:t>
      </w:r>
      <w:r w:rsidRPr="002F4A70" w:rsidR="002F4A70">
        <w:rPr>
          <w:sz w:val="22"/>
          <w:szCs w:val="22"/>
          <w:lang w:val="en-US"/>
        </w:rPr>
        <w:t>10869228A</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