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Andrei Dan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Kopandi</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Armindenului 6, etaj 3, sec 1 Bucuresti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15.06.1985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andreikopandi@gmail.com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+40726010305</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Armindenului 6, etaj 3, sec 1 Bucuresti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