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Steven</w:t>
      </w:r>
      <w:r w:rsidR="00594BA5">
        <w:rPr>
          <w:sz w:val="20"/>
          <w:szCs w:val="20"/>
          <w:lang w:val="bg-BG"/>
        </w:rPr>
        <w:t xml:space="preserve"> </w:t>
      </w:r>
      <w:r w:rsidRPr="001D0D09">
        <w:rPr>
          <w:sz w:val="20"/>
          <w:szCs w:val="20"/>
        </w:rPr>
        <w:t>Byrom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+35907919370412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ste7712@gmail.com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