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Iris</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Ursea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Giuseppe Garibaldi, 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30.07.1995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iris.g.ursea@gmail.com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+400722209687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Giuseppe Garibaldi, București,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