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sabrina</w:t>
      </w:r>
      <w:r>
        <w:t xml:space="preserve">      </w:t>
      </w:r>
      <w:r>
        <w:rPr>
          <w:rFonts w:hint="eastAsia"/>
        </w:rPr>
        <w:t>rigon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26/07/2002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+393401467784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rigon.sabry@gmail.com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