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Bylina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+48669919680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21.12.2006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Izabela Bylina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