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ATAR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+972524241377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dudiatar2@gmail.com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