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Alan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Yehya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alanyehya@hotmail.com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+96181132639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19/05/2007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1234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DoubleTree by Hilton Mangroovy El Gouna Resort, Kite Center Road,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DoubleTree by Hilton Mangroovy El Gouna Resort, Kite Center Road,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Mazen Yehya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+96171684021</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