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Łaczkowska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+48606401453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Tomasz Kędzierski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04.07.2015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