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+359877543536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rumi34090@gmail.com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2.3.2008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Марио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5.9.2008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