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Olga</w:t>
      </w:r>
      <w:r>
        <w:rPr>
          <w:u w:val="single"/>
        </w:rPr>
        <w:t xml:space="preserve"> </w:t>
      </w:r>
      <w:r w:rsidRPr="009E5F62">
        <w:rPr>
          <w:u w:val="single"/>
        </w:rPr>
        <w:t>Lidia Alfaro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Z0002599m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Moises ramos alfaro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18/06/2012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Olga Lidia Alfaro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