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6160DF" w:rsidR="003308D7" w:rsidP="003308D7" w:rsidRDefault="005C0DE5" w14:paraId="0705CD90" w14:textId="30E284EF">
      <w:pPr>
        <w:pStyle w:val="Heading2"/>
        <w:shd w:val="clear" w:color="auto" w:fill="FFFFFF"/>
        <w:spacing w:before="0" w:beforeAutospacing="0" w:after="600" w:afterAutospacing="0" w:line="360" w:lineRule="auto"/>
        <w:jc w:val="center"/>
        <w:textAlignment w:val="baseline"/>
        <w:rPr>
          <w:rFonts w:cs="Helvetica" w:asciiTheme="minorHAnsi" w:hAnsiTheme="minorHAnsi"/>
          <w:color w:val="333333"/>
          <w:sz w:val="60"/>
          <w:szCs w:val="60"/>
        </w:rPr>
      </w:pPr>
      <w:r w:rsidRPr="006160DF">
        <w:rPr>
          <w:rFonts w:cs="Helvetica" w:asciiTheme="minorHAnsi" w:hAnsiTheme="minorHAnsi"/>
          <w:color w:val="333333"/>
          <w:sz w:val="60"/>
          <w:szCs w:val="60"/>
        </w:rPr>
        <w:t>CONSENTIMIENTO INFORMADO</w:t>
      </w:r>
    </w:p>
    <w:p w:rsidR="003308D7" w:rsidP="003308D7" w:rsidRDefault="003308D7" w14:paraId="4A8B7A3E" w14:textId="77777777">
      <w:pPr>
        <w:autoSpaceDE w:val="0"/>
        <w:autoSpaceDN w:val="0"/>
        <w:adjustRightInd w:val="0"/>
        <w:rPr>
          <w:bCs/>
        </w:rPr>
      </w:pPr>
      <w:r w:rsidRPr="00DB1A6E">
        <w:rPr>
          <w:bCs/>
        </w:rPr>
        <w:t>Nom</w:t>
      </w:r>
      <w:r>
        <w:rPr>
          <w:bCs/>
        </w:rPr>
        <w:t>bre: Pau</w:t>
      </w:r>
    </w:p>
    <w:p w:rsidR="003308D7" w:rsidP="003308D7" w:rsidRDefault="003308D7" w14:paraId="63DD796F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Apellidos: Sastre</w:t>
      </w:r>
    </w:p>
    <w:p w:rsidR="003308D7" w:rsidP="003308D7" w:rsidRDefault="003308D7" w14:paraId="42887A28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 xml:space="preserve">Número DNI: </w:t>
      </w:r>
      <w:r w:rsidRPr="002F4A70">
        <w:rPr>
          <w:bCs/>
        </w:rPr>
        <w:t>47846628G</w:t>
      </w:r>
    </w:p>
    <w:p w:rsidR="003308D7" w:rsidP="003308D7" w:rsidRDefault="003308D7" w14:paraId="08C31A6A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 de Nacimiento: 31/3/1994</w:t>
      </w:r>
    </w:p>
    <w:p w:rsidRPr="00DB1A6E" w:rsidR="003308D7" w:rsidP="003308D7" w:rsidRDefault="003308D7" w14:paraId="3FD90BBB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Teléfono de contacto: +34679378646</w:t>
      </w:r>
    </w:p>
    <w:p w:rsidRPr="00DB1A6E" w:rsidR="003308D7" w:rsidP="003308D7" w:rsidRDefault="003308D7" w14:paraId="04A3D9C2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Correo electrónico: psastresantaugini@gmail.com</w:t>
      </w:r>
    </w:p>
    <w:p w:rsidR="003308D7" w:rsidP="003308D7" w:rsidRDefault="003308D7" w14:paraId="1CE58C45" w14:textId="77777777">
      <w:pPr>
        <w:autoSpaceDE w:val="0"/>
        <w:autoSpaceDN w:val="0"/>
        <w:adjustRightInd w:val="0"/>
        <w:rPr>
          <w:bCs/>
        </w:rPr>
      </w:pPr>
      <w:r>
        <w:rPr>
          <w:bCs/>
        </w:rPr>
        <w:t>Fecha: 16/3/2026</w:t>
      </w:r>
    </w:p>
    <w:p w:rsidRPr="006160DF" w:rsidR="00526CC6" w:rsidP="006160DF" w:rsidRDefault="00526CC6" w14:paraId="3CDF74FD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C0DE5" w:rsidP="006160DF" w:rsidRDefault="005C0DE5" w14:paraId="44CF172E" w14:textId="51FEEFB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El firmante tiene pleno conocimiento de las condiciones de la actividad a la que se inscribe y del uso de la instalación de rocódromo y del resto de usos de la sala, en concreto afirma tener conocimiento sobre sus requisitos y haber sido informado por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KIMERA CLIMBING BCN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, en concreto el firmante asume plenamente que:</w:t>
      </w:r>
    </w:p>
    <w:p w:rsidRPr="006160DF" w:rsidR="005C0DE5" w:rsidP="006160DF" w:rsidRDefault="005C0DE5" w14:paraId="57B90C23" w14:textId="7C5679C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1.- La práctica del deporte en general, y de los deportes</w:t>
      </w:r>
      <w:r w:rsidRPr="006160DF" w:rsidR="00051218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en particular que se realizan en esta sala,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contemplados dentro de la Federación Española de Montaña y Escalada entrañan una serie de riesgos previsibles, que deben ser conocidos y aceptados por quien voluntariamente desarrolla estas actividades.</w:t>
      </w:r>
    </w:p>
    <w:p w:rsidRPr="006160DF" w:rsidR="005C0DE5" w:rsidP="006160DF" w:rsidRDefault="005C0DE5" w14:paraId="71137F0B" w14:textId="069FDC1A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2.- En materia de deportes </w:t>
      </w:r>
      <w:r w:rsidR="00E7695B">
        <w:rPr>
          <w:rFonts w:eastAsia="Times New Roman" w:cs="Times New Roman"/>
          <w:color w:val="000000"/>
          <w:sz w:val="20"/>
          <w:szCs w:val="20"/>
          <w:lang w:eastAsia="es-ES"/>
        </w:rPr>
        <w:t>de los deportes que se practican en esta sala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la idea del riesgo de accidentes de gravedad va implícita en los mismos y, por lo tanto, quien se dedique a su ejercicio lo asume personalmente. </w:t>
      </w:r>
      <w:r w:rsidR="00822E01">
        <w:rPr>
          <w:rFonts w:eastAsia="Times New Roman" w:cs="Times New Roman"/>
          <w:color w:val="000000"/>
          <w:sz w:val="20"/>
          <w:szCs w:val="20"/>
          <w:lang w:eastAsia="es-ES"/>
        </w:rPr>
        <w:t xml:space="preserve">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El usuario debe siempre prever la posibilidad de accidentes y de necesitar ayuda, evitando las actuaciones de riesgo propias o las que pongan en peligro a terceros o posibles rescatadores.</w:t>
      </w:r>
    </w:p>
    <w:p w:rsidRPr="006160DF" w:rsidR="005C0DE5" w:rsidP="006160DF" w:rsidRDefault="005C0DE5" w14:paraId="13FDAB28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059BCF36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3.- El firmante se obliga a poner en conocimiento de la organización, por escrito, cualquier problema físico o psíquico del que tenga conocimiento antes de la actividad y que pueda afectar a su seguridad.</w:t>
      </w:r>
    </w:p>
    <w:p w:rsidRPr="006160DF" w:rsidR="005C0DE5" w:rsidP="006160DF" w:rsidRDefault="005C0DE5" w14:paraId="45690E81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>4.- El firmante debe retirarse sin ninguna limitación previamente al inicio de la actividad si la misma sobrepasa sus límites personales. El usuario ha sido informado del uso de la instalación y de los mecanismos puestos a su disposición por Hangar 4.</w:t>
      </w:r>
    </w:p>
    <w:p w:rsidR="005C0DE5" w:rsidP="006160DF" w:rsidRDefault="005C0DE5" w14:paraId="6A5E3411" w14:textId="12F1678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br/>
        <w:t xml:space="preserve">5.- Por la presente admite y declara con plena validez legal que sólo realizará actividades para las que esté capacitado y de las que tiene experiencia, sin sobrepasar sus límites personales; que utilizará los equipos 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lastRenderedPageBreak/>
        <w:t>de protección individual propios y adecuados, con diligencia y personalmente, sin descargar su responsabilidad del uso y mantenimiento en terceros.</w:t>
      </w:r>
    </w:p>
    <w:p w:rsidRPr="006630F2" w:rsidR="00566425" w:rsidP="006160DF" w:rsidRDefault="005C0DE5" w14:paraId="76DF54C3" w14:textId="56653500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  <w:r w:rsidRPr="006630F2" w:rsidR="00566425">
        <w:rPr>
          <w:sz w:val="20"/>
          <w:szCs w:val="20"/>
        </w:rPr>
        <w:t xml:space="preserve">6.- </w:t>
      </w:r>
      <w:r w:rsidRPr="006630F2" w:rsidR="006630F2">
        <w:rPr>
          <w:sz w:val="20"/>
          <w:szCs w:val="20"/>
        </w:rPr>
        <w:t xml:space="preserve">Ha leído y acepta </w:t>
      </w:r>
      <w:r w:rsidRPr="006630F2" w:rsidR="00566425">
        <w:rPr>
          <w:sz w:val="20"/>
          <w:szCs w:val="20"/>
        </w:rPr>
        <w:t>seguir todas las normes y condiciones</w:t>
      </w:r>
      <w:r w:rsidR="006630F2">
        <w:rPr>
          <w:sz w:val="20"/>
          <w:szCs w:val="20"/>
        </w:rPr>
        <w:t xml:space="preserve"> facilitadas en la sala y</w:t>
      </w:r>
      <w:r w:rsidRPr="006630F2" w:rsidR="006630F2">
        <w:rPr>
          <w:sz w:val="20"/>
          <w:szCs w:val="20"/>
        </w:rPr>
        <w:t xml:space="preserve"> en la web </w:t>
      </w:r>
      <w:hyperlink w:history="1" r:id="rId4">
        <w:r w:rsidRPr="006630F2" w:rsidR="006630F2">
          <w:rPr>
            <w:rStyle w:val="Hyperlink"/>
            <w:sz w:val="20"/>
            <w:szCs w:val="20"/>
          </w:rPr>
          <w:t>www.kimeraclimbinbcn.com/normas</w:t>
        </w:r>
      </w:hyperlink>
      <w:r w:rsidRPr="006630F2" w:rsidR="006630F2">
        <w:rPr>
          <w:sz w:val="20"/>
          <w:szCs w:val="20"/>
        </w:rPr>
        <w:t>, así como las indicaciones</w:t>
      </w:r>
      <w:r w:rsidRPr="006630F2" w:rsidR="00566425">
        <w:rPr>
          <w:sz w:val="20"/>
          <w:szCs w:val="20"/>
        </w:rPr>
        <w:t xml:space="preserve"> de su personal y monitores en relación al uso de las instalaciones.</w:t>
      </w:r>
    </w:p>
    <w:p w:rsidRPr="006630F2" w:rsidR="00566425" w:rsidP="006160DF" w:rsidRDefault="00566425" w14:paraId="70C3A6F0" w14:textId="2348E313">
      <w:pPr>
        <w:spacing w:line="360" w:lineRule="auto"/>
        <w:ind w:right="-1"/>
        <w:jc w:val="both"/>
        <w:rPr>
          <w:sz w:val="20"/>
          <w:szCs w:val="20"/>
        </w:rPr>
      </w:pPr>
      <w:r w:rsidRPr="006630F2">
        <w:rPr>
          <w:sz w:val="20"/>
          <w:szCs w:val="20"/>
        </w:rPr>
        <w:t>7.- A pagar las tarifas correspondientes para acceder a las instalaciones de KIMERA CLIMBING BCN.</w:t>
      </w:r>
    </w:p>
    <w:p w:rsidRPr="006630F2" w:rsidR="009E3A46" w:rsidP="009E3A46" w:rsidRDefault="003308D7" w14:paraId="247936F1" w14:textId="747534BC">
      <w:pPr>
        <w:spacing w:line="360" w:lineRule="auto"/>
        <w:jc w:val="both"/>
        <w:rPr>
          <w:sz w:val="20"/>
          <w:szCs w:val="20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59264" behindDoc="1" locked="0" layoutInCell="1" allowOverlap="1" wp14:editId="4339F375" wp14:anchorId="4BA5560C">
            <wp:simplePos x="0" y="0"/>
            <wp:positionH relativeFrom="column">
              <wp:posOffset>497205</wp:posOffset>
            </wp:positionH>
            <wp:positionV relativeFrom="paragraph">
              <wp:posOffset>699135</wp:posOffset>
            </wp:positionV>
            <wp:extent cx="1005840" cy="502920"/>
            <wp:effectExtent l="0" t="0" r="381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6630F2" w:rsidR="009E3A46">
        <w:rPr>
          <w:sz w:val="20"/>
          <w:szCs w:val="20"/>
        </w:rPr>
        <w:t xml:space="preserve">8.-El firmante </w:t>
      </w:r>
      <w:r w:rsidRPr="006630F2" w:rsidR="002707EF">
        <w:rPr>
          <w:sz w:val="20"/>
          <w:szCs w:val="20"/>
        </w:rPr>
        <w:t xml:space="preserve">conoce y </w:t>
      </w:r>
      <w:r w:rsidRPr="006630F2" w:rsidR="009E3A46">
        <w:rPr>
          <w:sz w:val="20"/>
          <w:szCs w:val="20"/>
        </w:rPr>
        <w:t xml:space="preserve">acepta el riesgo inherente que supone acceder a las instalaciones, a pesar de seguir todas las normes y protocoles legales sanitarios, respeto a la situación actual de pandemia por Covid-19. </w:t>
      </w:r>
    </w:p>
    <w:p w:rsidRPr="003308D7" w:rsidR="005C0DE5" w:rsidP="003308D7" w:rsidRDefault="003308D7" w14:paraId="17CD8E7A" w14:textId="2524E741">
      <w:pPr>
        <w:spacing w:line="360" w:lineRule="auto"/>
        <w:ind w:right="-1"/>
        <w:jc w:val="both"/>
      </w:pPr>
      <w:r>
        <w:rPr>
          <w:sz w:val="20"/>
          <w:szCs w:val="20"/>
        </w:rPr>
        <w:t>Firma: ___________________</w:t>
      </w:r>
      <w:r w:rsidRPr="006160DF" w:rsidR="005C0DE5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43DFA61A" w14:textId="5588997D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Pr="006160DF" w:rsidR="005C0DE5" w:rsidP="006160DF" w:rsidRDefault="005C0DE5" w14:paraId="75F40DB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PROTECCIÓN DE DATOS</w:t>
      </w:r>
    </w:p>
    <w:p w:rsidRPr="006160DF" w:rsidR="005C0DE5" w:rsidP="006160DF" w:rsidRDefault="005C0DE5" w14:paraId="2EBFBA6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7"/>
          <w:szCs w:val="27"/>
          <w:lang w:eastAsia="es-ES"/>
        </w:rPr>
      </w:pPr>
      <w:r w:rsidRPr="006160DF">
        <w:rPr>
          <w:rFonts w:eastAsia="Times New Roman" w:cs="Times New Roman"/>
          <w:b/>
          <w:bCs/>
          <w:color w:val="000000"/>
          <w:sz w:val="20"/>
          <w:szCs w:val="20"/>
          <w:lang w:eastAsia="es-ES"/>
        </w:rPr>
        <w:t> </w:t>
      </w:r>
    </w:p>
    <w:p w:rsidR="005C0DE5" w:rsidP="006160DF" w:rsidRDefault="005C0DE5" w14:paraId="4147673E" w14:textId="4969A1A5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La inscripción en la presente actividad implica formar parte de una base de datos titularidad de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S.L., por lo tanto el firmante acepta que, de conformidad con la normativa de Protección de Datos Personales, autoriza a que los datos que nos facilita para a ser incluidos en unos ficheros cuya titularidad corresponde a </w:t>
      </w:r>
      <w:r w:rsidRPr="006160DF" w:rsidR="00526CC6">
        <w:rPr>
          <w:rFonts w:eastAsia="Times New Roman" w:cs="Times New Roman"/>
          <w:color w:val="000000"/>
          <w:sz w:val="20"/>
          <w:szCs w:val="20"/>
          <w:lang w:eastAsia="es-ES"/>
        </w:rPr>
        <w:t>URBAN CLIMBING BARCELONA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 xml:space="preserve">, S.L. Dichos datos serán utilizados para enviarle información particular sobre la presente actividad y en general sobre los servicios, promociones y actividades relacionadas con la misma. </w:t>
      </w:r>
      <w:r w:rsidRPr="006160DF" w:rsidR="00526CC6">
        <w:rPr>
          <w:rFonts w:cs="Times New Roman"/>
          <w:color w:val="000000"/>
          <w:sz w:val="20"/>
          <w:szCs w:val="20"/>
        </w:rPr>
        <w:t xml:space="preserve"> No se comunicarán los datos a terceros, salvo obligación legal. Asimismo, se informa que puede ejercer los derechos de acceso, rectificación, portabilidad y supresión de sus datos y los de limitación y oposición a su tratamiento dirigiéndose a URBAN CLIMBING BARCELONA, S.L. </w:t>
      </w:r>
      <w:bookmarkStart w:name="_Hlk42101415" w:id="0"/>
      <w:r w:rsidRPr="006160DF" w:rsidR="00526CC6">
        <w:rPr>
          <w:rFonts w:cs="Times New Roman"/>
          <w:color w:val="000000"/>
          <w:sz w:val="20"/>
          <w:szCs w:val="20"/>
        </w:rPr>
        <w:t>en CARRER BARCELONA, 1E - 08850 GAVA (Barcelona). Email: info@kimeraclimbingbcn.com y el de reclamación a www.aepd.es.</w:t>
      </w:r>
      <w:r w:rsidRPr="006160DF">
        <w:rPr>
          <w:rFonts w:eastAsia="Times New Roman" w:cs="Times New Roman"/>
          <w:color w:val="000000"/>
          <w:sz w:val="20"/>
          <w:szCs w:val="20"/>
          <w:lang w:eastAsia="es-ES"/>
        </w:rPr>
        <w:t> </w:t>
      </w:r>
    </w:p>
    <w:p w:rsidR="003308D7" w:rsidP="006160DF" w:rsidRDefault="003308D7" w14:paraId="746B15CC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bookmarkEnd w:id="0"/>
    <w:p w:rsidR="003308D7" w:rsidP="003308D7" w:rsidRDefault="003308D7" w14:paraId="0A2BB273" w14:textId="4A66CAA4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>
        <w:rPr>
          <w:bCs/>
          <w:sz w:val="20"/>
          <w:szCs w:val="20"/>
        </w:rPr>
        <w:t xml:space="preserve">eseo recibir comunicaciones periódicas sobre </w:t>
      </w:r>
      <w:r>
        <w:rPr>
          <w:bCs/>
          <w:sz w:val="20"/>
          <w:szCs w:val="20"/>
        </w:rPr>
        <w:t>actividades</w:t>
      </w:r>
      <w:r>
        <w:rPr>
          <w:bCs/>
          <w:sz w:val="20"/>
          <w:szCs w:val="20"/>
          <w:lang w:val="bg-BG"/>
        </w:rPr>
        <w:t xml:space="preserve"> </w:t>
      </w:r>
      <w:r>
        <w:rPr>
          <w:bCs/>
          <w:sz w:val="20"/>
          <w:szCs w:val="20"/>
          <w:lang w:val="en-US"/>
        </w:rPr>
        <w:t>X</w:t>
      </w:r>
      <w:r w:rsidRPr="00513D8D">
        <w:rPr>
          <w:bCs/>
          <w:sz w:val="20"/>
          <w:szCs w:val="20"/>
        </w:rPr>
        <w:t xml:space="preserve"> </w:t>
      </w:r>
    </w:p>
    <w:p w:rsidR="003308D7" w:rsidP="003308D7" w:rsidRDefault="003308D7" w14:paraId="6478D6AF" w14:textId="0AD0E100">
      <w:pPr>
        <w:jc w:val="both"/>
        <w:rPr>
          <w:bCs/>
          <w:sz w:val="20"/>
          <w:szCs w:val="20"/>
        </w:rPr>
      </w:pPr>
    </w:p>
    <w:p w:rsidR="003308D7" w:rsidP="003308D7" w:rsidRDefault="00A65D1E" w14:paraId="76C09A47" w14:textId="5A5396E9">
      <w:pPr>
        <w:autoSpaceDE w:val="0"/>
        <w:autoSpaceDN w:val="0"/>
        <w:adjustRightInd w:val="0"/>
        <w:rPr>
          <w:lang w:val="en-US"/>
        </w:rPr>
      </w:pPr>
      <w:r w:rsidRPr="006630F2">
        <w:rPr>
          <w:rFonts w:eastAsia="Times New Roman" w:cs="Times New Roman"/>
          <w:noProof/>
          <w:color w:val="000000"/>
          <w:sz w:val="20"/>
          <w:szCs w:val="20"/>
          <w:lang w:eastAsia="es-ES"/>
        </w:rPr>
        <w:drawing>
          <wp:anchor distT="0" distB="0" distL="114300" distR="114300" simplePos="0" relativeHeight="251661312" behindDoc="1" locked="0" layoutInCell="1" allowOverlap="1" wp14:editId="23C7A402" wp14:anchorId="20F4FA63">
            <wp:simplePos x="0" y="0"/>
            <wp:positionH relativeFrom="column">
              <wp:posOffset>491067</wp:posOffset>
            </wp:positionH>
            <wp:positionV relativeFrom="paragraph">
              <wp:posOffset>299932</wp:posOffset>
            </wp:positionV>
            <wp:extent cx="1005840" cy="502920"/>
            <wp:effectExtent l="0" t="0" r="381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5840" cy="5029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C302CD" w:rsidR="003308D7">
        <w:rPr>
          <w:u w:val="single"/>
          <w:lang w:val="en-US"/>
        </w:rPr>
        <w:t>16/3/2026</w:t>
      </w:r>
      <w:r w:rsidR="003308D7">
        <w:rPr>
          <w:lang w:val="bg-BG"/>
        </w:rPr>
        <w:t xml:space="preserve">                        </w:t>
      </w:r>
      <w:r w:rsidR="003308D7">
        <w:t xml:space="preserve">                        </w:t>
      </w:r>
      <w:r w:rsidR="003308D7">
        <w:rPr>
          <w:lang w:val="en-US"/>
        </w:rPr>
        <w:br/>
        <w:t>Pau Sastre</w:t>
      </w:r>
    </w:p>
    <w:p w:rsidRPr="00213D63" w:rsidR="003308D7" w:rsidP="003308D7" w:rsidRDefault="003308D7" w14:paraId="486D9A40" w14:textId="2F1F2ECF">
      <w:pPr>
        <w:autoSpaceDE w:val="0"/>
        <w:autoSpaceDN w:val="0"/>
        <w:adjustRightInd w:val="0"/>
        <w:rPr>
          <w:sz w:val="20"/>
          <w:szCs w:val="20"/>
        </w:rPr>
      </w:pPr>
      <w:bookmarkStart w:name="_Hlk42760172" w:id="1"/>
      <w:r>
        <w:rPr>
          <w:sz w:val="20"/>
          <w:szCs w:val="20"/>
        </w:rPr>
        <w:t>Firma: ___________________</w:t>
      </w:r>
      <w:bookmarkEnd w:id="1"/>
    </w:p>
    <w:p w:rsidRPr="00213D63" w:rsidR="003308D7" w:rsidP="003308D7" w:rsidRDefault="003308D7" w14:paraId="0A548649" w14:textId="77777777">
      <w:pPr>
        <w:jc w:val="both"/>
        <w:rPr>
          <w:bCs/>
          <w:sz w:val="20"/>
          <w:szCs w:val="20"/>
        </w:rPr>
      </w:pPr>
    </w:p>
    <w:p w:rsidRPr="006160DF" w:rsidR="00526CC6" w:rsidP="006160DF" w:rsidRDefault="00526CC6" w14:paraId="241A96E5" w14:textId="2B1B9626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p w:rsidRPr="006160DF" w:rsidR="00526CC6" w:rsidP="006160DF" w:rsidRDefault="00526CC6" w14:paraId="5C5C0A2B" w14:textId="77777777">
      <w:pPr>
        <w:spacing w:after="0" w:line="360" w:lineRule="auto"/>
        <w:ind w:right="-1"/>
        <w:jc w:val="both"/>
        <w:rPr>
          <w:rFonts w:eastAsia="Times New Roman" w:cs="Times New Roman"/>
          <w:color w:val="000000"/>
          <w:sz w:val="20"/>
          <w:szCs w:val="20"/>
          <w:lang w:eastAsia="es-ES"/>
        </w:rPr>
      </w:pPr>
    </w:p>
    <w:sectPr w:rsidRPr="006160DF" w:rsidR="00526CC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activeWritingStyle w:appName="MSWord" w:lang="es-ES" w:vendorID="64" w:dllVersion="6" w:nlCheck="1" w:checkStyle="0"/>
  <w:activeWritingStyle w:appName="MSWord" w:lang="en-US" w:vendorID="64" w:dllVersion="4096" w:nlCheck="1" w:checkStyle="0"/>
  <w:activeWritingStyle w:appName="MSWord" w:lang="es-ES" w:vendorID="64" w:dllVersion="4096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0DE5"/>
    <w:rsid w:val="00051218"/>
    <w:rsid w:val="00174994"/>
    <w:rsid w:val="002707EF"/>
    <w:rsid w:val="003308D7"/>
    <w:rsid w:val="00526CC6"/>
    <w:rsid w:val="00566425"/>
    <w:rsid w:val="005C0DE5"/>
    <w:rsid w:val="006160DF"/>
    <w:rsid w:val="006630F2"/>
    <w:rsid w:val="00737EB9"/>
    <w:rsid w:val="00822E01"/>
    <w:rsid w:val="009E3A46"/>
    <w:rsid w:val="00A65D1E"/>
    <w:rsid w:val="00B966B5"/>
    <w:rsid w:val="00C12D95"/>
    <w:rsid w:val="00C76B3E"/>
    <w:rsid w:val="00CC7070"/>
    <w:rsid w:val="00D203AB"/>
    <w:rsid w:val="00E76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4C2140"/>
  <w15:chartTrackingRefBased/>
  <w15:docId w15:val="{27C63F9E-7AC7-4B4C-A96E-C0FB762D2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5C0DE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C0DE5"/>
    <w:rPr>
      <w:rFonts w:ascii="Times New Roman" w:eastAsia="Times New Roman" w:hAnsi="Times New Roman" w:cs="Times New Roman"/>
      <w:b/>
      <w:bCs/>
      <w:sz w:val="36"/>
      <w:szCs w:val="36"/>
      <w:lang w:eastAsia="es-ES"/>
    </w:rPr>
  </w:style>
  <w:style w:type="character" w:styleId="Hyperlink">
    <w:name w:val="Hyperlink"/>
    <w:basedOn w:val="DefaultParagraphFont"/>
    <w:uiPriority w:val="99"/>
    <w:unhideWhenUsed/>
    <w:rsid w:val="006630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37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04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8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39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86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80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kimeraclimbinbcn.com/norma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User</cp:lastModifiedBy>
  <cp:revision>6</cp:revision>
  <dcterms:created xsi:type="dcterms:W3CDTF">2020-06-11T06:35:00Z</dcterms:created>
  <dcterms:modified xsi:type="dcterms:W3CDTF">2020-09-16T11:36:00Z</dcterms:modified>
</cp:coreProperties>
</file>