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Guillermina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Roel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55334396F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04/08/2002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+34617201405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roelguille@gmail.com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12/03/2026</w:t>
      </w:r>
      <w:r w:rsidR="00C302CD">
        <w:rPr>
          <w:sz w:val="22"/>
          <w:szCs w:val="22"/>
          <w:lang w:val="bg-BG"/>
        </w:rPr>
        <w:t xml:space="preserve">                        </w:t>
      </w:r>
      <w:r w:rsidR="00513D8D">
        <w:rPr>
          <w:sz w:val="22"/>
          <w:szCs w:val="22"/>
        </w:rPr>
        <w:t xml:space="preserve">                        </w:t>
      </w:r>
      <w:r w:rsidR="00213D63">
        <w:rPr>
          <w:sz w:val="22"/>
          <w:szCs w:val="22"/>
          <w:lang w:val="en-US"/>
        </w:rPr>
        <w:t xml:space="preserve">Guillermina Roel </w:t>
      </w:r>
      <w:r w:rsidR="00213D63">
        <w:rPr>
          <w:sz w:val="22"/>
          <w:szCs w:val="22"/>
          <w:lang w:val="en-US"/>
        </w:rPr>
        <w:br/>
        <w:t xml:space="preserve">                                                                                   </w:t>
      </w:r>
      <w:r w:rsidRPr="002F4A70" w:rsidR="002F4A70">
        <w:rPr>
          <w:sz w:val="22"/>
          <w:szCs w:val="22"/>
          <w:lang w:val="en-US"/>
        </w:rPr>
        <w:t>55334396F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