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Vasileva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25.12.2005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+3590885838035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kalinavasilleva14@gmail.com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