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Antonini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 9880867n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03/03/2000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+34665609005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joseantonini99@icloud.com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05/03/2026</w:t>
      </w:r>
      <w:r w:rsidR="00C302CD">
        <w:rPr>
          <w:sz w:val="22"/>
          <w:szCs w:val="22"/>
          <w:lang w:val="bg-BG"/>
        </w:rPr>
        <w:t xml:space="preserve">                        </w:t>
      </w:r>
      <w:r w:rsidR="00513D8D">
        <w:rPr>
          <w:sz w:val="22"/>
          <w:szCs w:val="22"/>
        </w:rPr>
        <w:t xml:space="preserve">                        </w:t>
      </w:r>
      <w:r w:rsidR="00213D63">
        <w:rPr>
          <w:sz w:val="22"/>
          <w:szCs w:val="22"/>
          <w:lang w:val="en-US"/>
        </w:rPr>
        <w:t xml:space="preserve">Miguel Antonini </w:t>
      </w:r>
      <w:r w:rsidR="00213D63">
        <w:rPr>
          <w:sz w:val="22"/>
          <w:szCs w:val="22"/>
          <w:lang w:val="en-US"/>
        </w:rPr>
        <w:br/>
        <w:t xml:space="preserve">                                                                                   </w:t>
      </w:r>
      <w:r w:rsidRPr="002F4A70" w:rsidR="002F4A70">
        <w:rPr>
          <w:sz w:val="22"/>
          <w:szCs w:val="22"/>
          <w:lang w:val="en-US"/>
        </w:rPr>
        <w:t>Y 9880867n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