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Шукри  Халилов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10.10.1996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+359892358708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brade3v@abv.bg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