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Baleja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+48889393672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18.05.1988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Hanna Baleja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17.01.2017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Marcel Baleja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19.09.2019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