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Elior</w:t>
      </w:r>
      <w:r w:rsidR="00594BA5">
        <w:rPr>
          <w:sz w:val="20"/>
          <w:szCs w:val="20"/>
          <w:lang w:val="bg-BG"/>
        </w:rPr>
        <w:t xml:space="preserve"> </w:t>
      </w:r>
      <w:r w:rsidRPr="001D0D09">
        <w:rPr>
          <w:sz w:val="20"/>
          <w:szCs w:val="20"/>
        </w:rPr>
        <w:t>Reuvenoff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+972502338005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elior489@gmail.com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