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Radek Gdula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+48784673174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