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Vanessa Dorothea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Mabiang Seni Art Residency, Jl. Mabiang, Br Sawa, Gunung,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+6208111111807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vanessadorothea94@gmail.com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