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Joaquin i Lluis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