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Nate</w:t>
      </w:r>
      <w:r w:rsidR="00594BA5">
        <w:rPr>
          <w:sz w:val="20"/>
          <w:szCs w:val="20"/>
          <w:lang w:val="bg-BG"/>
        </w:rPr>
        <w:t xml:space="preserve"> </w:t>
      </w:r>
      <w:r w:rsidRPr="001D0D09">
        <w:rPr>
          <w:sz w:val="20"/>
          <w:szCs w:val="20"/>
        </w:rPr>
        <w:t>Greenslit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+16174352666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411.too.human@gmail.com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