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Mathieu Maricourt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