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Амелия</w:t>
      </w:r>
      <w:r w:rsidR="00594BA5">
        <w:rPr>
          <w:sz w:val="20"/>
          <w:szCs w:val="20"/>
          <w:lang w:val="bg-BG"/>
        </w:rPr>
        <w:t xml:space="preserve"> </w:t>
      </w:r>
      <w:r w:rsidRPr="001D0D09">
        <w:rPr>
          <w:sz w:val="20"/>
          <w:szCs w:val="20"/>
        </w:rPr>
        <w:t>Костадинова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+359877730688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ameliakostadinova@yahoo.com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