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Korotnian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+32470885116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04.09.1978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Elizabeth Korotnian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