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Valderrama Moral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