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Słomkowska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wiki20051309@gmail.com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+48510395115 ,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