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fijalkowski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+48672169905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jghhh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