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kirchev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7.1.1997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+359884020339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ivan.n.kirchev@icloud.com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