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Ellie</w:t>
      </w:r>
      <w:r w:rsidR="00594BA5">
        <w:rPr>
          <w:sz w:val="20"/>
          <w:szCs w:val="20"/>
          <w:lang w:val="bg-BG"/>
        </w:rPr>
        <w:t xml:space="preserve"> </w:t>
      </w:r>
      <w:r w:rsidRPr="001D0D09">
        <w:rPr>
          <w:sz w:val="20"/>
          <w:szCs w:val="20"/>
        </w:rPr>
        <w:t>Holland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+447590660797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ellie_holland1@hotmail.co.uk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