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Nuria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Benitez Rajal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51408477g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06/09/1971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+41799618430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nuriabenitezrajal@gmail.com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04/03/2026</w:t>
      </w:r>
      <w:r w:rsidR="00C302CD">
        <w:rPr>
          <w:sz w:val="22"/>
          <w:szCs w:val="22"/>
          <w:lang w:val="bg-BG"/>
        </w:rPr>
        <w:t xml:space="preserve">                        </w:t>
      </w:r>
      <w:r w:rsidR="00513D8D">
        <w:rPr>
          <w:sz w:val="22"/>
          <w:szCs w:val="22"/>
        </w:rPr>
        <w:t xml:space="preserve">                        </w:t>
      </w:r>
      <w:r w:rsidR="00213D63">
        <w:rPr>
          <w:sz w:val="22"/>
          <w:szCs w:val="22"/>
          <w:lang w:val="en-US"/>
        </w:rPr>
        <w:t xml:space="preserve">Nuria Benitez Rajal </w:t>
      </w:r>
      <w:r w:rsidR="00213D63">
        <w:rPr>
          <w:sz w:val="22"/>
          <w:szCs w:val="22"/>
          <w:lang w:val="en-US"/>
        </w:rPr>
        <w:br/>
        <w:t xml:space="preserve">                                                                                   </w:t>
      </w:r>
      <w:r w:rsidRPr="002F4A70" w:rsidR="002F4A70">
        <w:rPr>
          <w:sz w:val="22"/>
          <w:szCs w:val="22"/>
          <w:lang w:val="en-US"/>
        </w:rPr>
        <w:t>51408477g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