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 Димитрова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16.9.1989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+359883470029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mimi_d_d@abv.bg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Александра Асенова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24.10.2019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