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Plamena Mukova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+359893515056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Aleksandra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