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Alon</w:t>
      </w:r>
      <w:r w:rsidR="00594BA5">
        <w:rPr>
          <w:sz w:val="20"/>
          <w:szCs w:val="20"/>
          <w:lang w:val="bg-BG"/>
        </w:rPr>
        <w:t xml:space="preserve"> </w:t>
      </w:r>
      <w:r w:rsidRPr="001D0D09">
        <w:rPr>
          <w:sz w:val="20"/>
          <w:szCs w:val="20"/>
        </w:rPr>
        <w:t>Shmilovich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+972548834458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shmilovichalon@gmail.com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