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Nistor</w:t>
      </w:r>
      <w:r w:rsidR="00594BA5">
        <w:rPr>
          <w:sz w:val="20"/>
          <w:szCs w:val="20"/>
          <w:lang w:val="bg-BG"/>
        </w:rPr>
        <w:t xml:space="preserve"> </w:t>
      </w:r>
      <w:r w:rsidRPr="001D0D09">
        <w:rPr>
          <w:sz w:val="20"/>
          <w:szCs w:val="20"/>
        </w:rPr>
        <w:t>Elena Cornelia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+4072116178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cornelia_nistor@yahoo.com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