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Ангел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Ангелов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12.3.2002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+359882689903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angellovv@icloud.com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