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Msciszewski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+48883682790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Bartek msciszewski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