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Marina  Martínez Contreras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48839426F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marinmaar022@gmail.com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+34634442560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