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Maria</w:t>
      </w:r>
      <w:r>
        <w:rPr>
          <w:color w:val="222222"/>
        </w:rPr>
        <w:br/>
        <w:t>Apellido(s):</w:t>
      </w:r>
      <w:r w:rsidR="002F3FBD">
        <w:rPr>
          <w:color w:val="222222"/>
          <w:lang w:val="bg-BG"/>
        </w:rPr>
        <w:t xml:space="preserve"> </w:t>
      </w:r>
      <w:r w:rsidRPr="002F3FBD" w:rsidR="002F3FBD">
        <w:rPr>
          <w:color w:val="222222"/>
          <w:lang w:val="bg-BG"/>
        </w:rPr>
        <w:t>Cárdenas Monteagudo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20/12/2001</w:t>
      </w:r>
      <w:r>
        <w:rPr>
          <w:color w:val="222222"/>
        </w:rPr>
        <w:br/>
        <w:t>NIE/TIE/Pasaporte:</w:t>
      </w:r>
      <w:r w:rsidR="002F3FBD">
        <w:rPr>
          <w:color w:val="222222"/>
          <w:lang w:val="bg-BG"/>
        </w:rPr>
        <w:t xml:space="preserve"> </w:t>
      </w:r>
      <w:r w:rsidRPr="002F3FBD" w:rsidR="002F3FBD">
        <w:rPr>
          <w:color w:val="222222"/>
          <w:lang w:val="bg-BG"/>
        </w:rPr>
        <w:t>05721973X</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+34656744790</w:t>
      </w:r>
      <w:r>
        <w:rPr>
          <w:color w:val="222222"/>
        </w:rPr>
        <w:br/>
        <w:t>Correo electrónico:</w:t>
      </w:r>
      <w:r w:rsidR="002F3FBD">
        <w:rPr>
          <w:color w:val="222222"/>
          <w:lang w:val="bg-BG"/>
        </w:rPr>
        <w:t xml:space="preserve"> </w:t>
      </w:r>
      <w:r w:rsidRPr="002F3FBD" w:rsidR="002F3FBD">
        <w:rPr>
          <w:color w:val="222222"/>
          <w:lang w:val="bg-BG"/>
        </w:rPr>
        <w:t>mariacardenasmonteagudo@gmail.com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María Luisa Monteagudo Galan</w:t>
      </w:r>
      <w:r>
        <w:rPr>
          <w:color w:val="222222"/>
        </w:rPr>
        <w:br/>
        <w:t>Teléfono de contacto de emergencia:</w:t>
      </w:r>
      <w:r w:rsidR="002F3FBD">
        <w:rPr>
          <w:color w:val="222222"/>
          <w:lang w:val="bg-BG"/>
        </w:rPr>
        <w:t xml:space="preserve"> </w:t>
      </w:r>
      <w:r w:rsidRPr="002F3FBD" w:rsidR="002F3FBD">
        <w:rPr>
          <w:color w:val="222222"/>
          <w:lang w:val="bg-BG"/>
        </w:rPr>
        <w:t>+34656744790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15/03/2026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15/03/2026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