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Finley</w:t>
      </w:r>
      <w:r w:rsidR="00594BA5">
        <w:rPr>
          <w:sz w:val="20"/>
          <w:szCs w:val="20"/>
          <w:lang w:val="bg-BG"/>
        </w:rPr>
        <w:t xml:space="preserve"> </w:t>
      </w:r>
      <w:r w:rsidRPr="001D0D09">
        <w:rPr>
          <w:sz w:val="20"/>
          <w:szCs w:val="20"/>
        </w:rPr>
        <w:t>Harrold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+4407393499518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finley.g.harrold@gmail.com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