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gavin</w:t>
      </w:r>
      <w:r w:rsidR="00594BA5">
        <w:rPr>
          <w:sz w:val="20"/>
          <w:szCs w:val="20"/>
          <w:lang w:val="bg-BG"/>
        </w:rPr>
        <w:t xml:space="preserve"> </w:t>
      </w:r>
      <w:r w:rsidRPr="001D0D09">
        <w:rPr>
          <w:sz w:val="20"/>
          <w:szCs w:val="20"/>
        </w:rPr>
        <w:t>simmons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+359447498113971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gvnsimmons@aol.com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